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48B" w:rsidRDefault="000571A3">
      <w:r>
        <w:rPr>
          <w:rFonts w:hint="eastAsia"/>
        </w:rPr>
        <w:t>数据来源</w:t>
      </w:r>
      <w:r w:rsidR="00AF4C99">
        <w:rPr>
          <w:rFonts w:hint="eastAsia"/>
        </w:rPr>
        <w:t>：</w:t>
      </w:r>
    </w:p>
    <w:p w:rsidR="00C3442F" w:rsidRDefault="00EA048B">
      <w:r>
        <w:rPr>
          <w:rFonts w:hint="eastAsia"/>
        </w:rPr>
        <w:t>重庆</w:t>
      </w:r>
      <w:r w:rsidR="000571A3">
        <w:rPr>
          <w:rFonts w:hint="eastAsia"/>
        </w:rPr>
        <w:t>统计年鉴</w:t>
      </w:r>
      <w:r w:rsidR="00AF4C99">
        <w:rPr>
          <w:rFonts w:hint="eastAsia"/>
        </w:rPr>
        <w:t>1982-2011</w:t>
      </w:r>
    </w:p>
    <w:p w:rsidR="00722733" w:rsidRDefault="0008185A">
      <w:pPr>
        <w:rPr>
          <w:rFonts w:hint="eastAsia"/>
        </w:rPr>
      </w:pPr>
      <w:r>
        <w:rPr>
          <w:rFonts w:hint="eastAsia"/>
        </w:rPr>
        <w:t>小学学龄儿童入学率：指调查范围内已入小学学习的学龄儿童占校内外学龄儿童总数（包括弱智儿童在内，但不包括盲聋哑儿童）的比重。</w:t>
      </w:r>
    </w:p>
    <w:p w:rsidR="0008185A" w:rsidRDefault="0008185A">
      <w:pPr>
        <w:rPr>
          <w:rFonts w:hint="eastAsia"/>
        </w:rPr>
      </w:pPr>
      <w:r>
        <w:rPr>
          <w:rFonts w:hint="eastAsia"/>
        </w:rPr>
        <w:t>计算公式：</w:t>
      </w:r>
    </w:p>
    <w:p w:rsidR="0008185A" w:rsidRPr="0008185A" w:rsidRDefault="0008185A">
      <w:r>
        <w:rPr>
          <w:rFonts w:hint="eastAsia"/>
        </w:rPr>
        <w:t>小学学龄儿童入学率</w:t>
      </w:r>
      <w:r>
        <w:rPr>
          <w:rFonts w:hint="eastAsia"/>
        </w:rPr>
        <w:t>=</w:t>
      </w:r>
      <w:r>
        <w:rPr>
          <w:rFonts w:hint="eastAsia"/>
        </w:rPr>
        <w:t>已入小学学习的学龄儿童</w:t>
      </w:r>
      <w:r>
        <w:rPr>
          <w:rFonts w:hint="eastAsia"/>
        </w:rPr>
        <w:t>/</w:t>
      </w:r>
      <w:r>
        <w:rPr>
          <w:rFonts w:hint="eastAsia"/>
        </w:rPr>
        <w:t>校内外小学学龄儿童总数</w:t>
      </w:r>
      <w:r>
        <w:rPr>
          <w:rFonts w:hint="eastAsia"/>
        </w:rPr>
        <w:t>*100%</w:t>
      </w:r>
    </w:p>
    <w:sectPr w:rsidR="0008185A" w:rsidRPr="0008185A" w:rsidSect="00017C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9B4" w:rsidRDefault="00BC69B4" w:rsidP="000571A3">
      <w:r>
        <w:separator/>
      </w:r>
    </w:p>
  </w:endnote>
  <w:endnote w:type="continuationSeparator" w:id="1">
    <w:p w:rsidR="00BC69B4" w:rsidRDefault="00BC69B4" w:rsidP="000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9B4" w:rsidRDefault="00BC69B4" w:rsidP="000571A3">
      <w:r>
        <w:separator/>
      </w:r>
    </w:p>
  </w:footnote>
  <w:footnote w:type="continuationSeparator" w:id="1">
    <w:p w:rsidR="00BC69B4" w:rsidRDefault="00BC69B4" w:rsidP="000571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71A3"/>
    <w:rsid w:val="000148FC"/>
    <w:rsid w:val="00017C9C"/>
    <w:rsid w:val="00053511"/>
    <w:rsid w:val="000571A3"/>
    <w:rsid w:val="0008185A"/>
    <w:rsid w:val="001D4B59"/>
    <w:rsid w:val="002A6904"/>
    <w:rsid w:val="003755A2"/>
    <w:rsid w:val="003E50BD"/>
    <w:rsid w:val="004C066F"/>
    <w:rsid w:val="00722733"/>
    <w:rsid w:val="00816D77"/>
    <w:rsid w:val="008B0AD4"/>
    <w:rsid w:val="00972092"/>
    <w:rsid w:val="00A01C47"/>
    <w:rsid w:val="00AF4C99"/>
    <w:rsid w:val="00B619D9"/>
    <w:rsid w:val="00BC69B4"/>
    <w:rsid w:val="00C3442F"/>
    <w:rsid w:val="00C62E7C"/>
    <w:rsid w:val="00CD5DE1"/>
    <w:rsid w:val="00DB3E06"/>
    <w:rsid w:val="00E26A1B"/>
    <w:rsid w:val="00EA048B"/>
    <w:rsid w:val="00F802B3"/>
    <w:rsid w:val="00FB2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C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7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71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7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71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</Words>
  <Characters>110</Characters>
  <Application>Microsoft Office Word</Application>
  <DocSecurity>0</DocSecurity>
  <Lines>1</Lines>
  <Paragraphs>1</Paragraphs>
  <ScaleCrop>false</ScaleCrop>
  <Company> 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</dc:creator>
  <cp:keywords/>
  <dc:description/>
  <cp:lastModifiedBy>xiaoxiaobai</cp:lastModifiedBy>
  <cp:revision>12</cp:revision>
  <dcterms:created xsi:type="dcterms:W3CDTF">2012-03-12T12:53:00Z</dcterms:created>
  <dcterms:modified xsi:type="dcterms:W3CDTF">2012-12-05T14:10:00Z</dcterms:modified>
</cp:coreProperties>
</file>