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Pr="001D15C4" w:rsidRDefault="00394F3E" w:rsidP="001D15C4">
      <w:pPr>
        <w:pStyle w:val="a5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Theme="minorEastAsia" w:eastAsiaTheme="minorEastAsia" w:hAnsiTheme="minorEastAsia" w:cs="TimesNewRoman" w:hint="eastAsia"/>
          <w:kern w:val="0"/>
          <w:szCs w:val="21"/>
        </w:rPr>
      </w:pPr>
      <w:r w:rsidRPr="001D15C4">
        <w:rPr>
          <w:rFonts w:asciiTheme="minorEastAsia" w:eastAsiaTheme="minorEastAsia" w:hAnsiTheme="minorEastAsia" w:cs="TimesNewRoman" w:hint="eastAsia"/>
          <w:kern w:val="0"/>
          <w:szCs w:val="21"/>
        </w:rPr>
        <w:t>数据来源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cs="TimesNewRoman" w:hint="eastAsia"/>
          <w:kern w:val="0"/>
          <w:szCs w:val="21"/>
        </w:rPr>
        <w:t>1</w:t>
      </w:r>
      <w:r w:rsidRPr="001D15C4">
        <w:rPr>
          <w:rFonts w:asciiTheme="minorEastAsia" w:eastAsiaTheme="minorEastAsia" w:hAnsiTheme="minorEastAsia" w:hint="eastAsia"/>
        </w:rPr>
        <w:t>981年的数据来自《</w:t>
      </w:r>
      <w:r w:rsidRPr="001D15C4">
        <w:rPr>
          <w:rFonts w:asciiTheme="minorEastAsia" w:eastAsiaTheme="minorEastAsia" w:hAnsiTheme="minorEastAsia" w:hint="eastAsia"/>
          <w:bCs/>
        </w:rPr>
        <w:t>山东省</w:t>
      </w:r>
      <w:r w:rsidRPr="001D15C4">
        <w:rPr>
          <w:rFonts w:asciiTheme="minorEastAsia" w:eastAsiaTheme="minorEastAsia" w:hAnsiTheme="minorEastAsia"/>
          <w:bCs/>
        </w:rPr>
        <w:t>1982年人口普查资料</w:t>
      </w:r>
      <w:r w:rsidRPr="001D15C4">
        <w:rPr>
          <w:rFonts w:asciiTheme="minorEastAsia" w:eastAsiaTheme="minorEastAsia" w:hAnsiTheme="minorEastAsia" w:hint="eastAsia"/>
        </w:rPr>
        <w:t>》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 xml:space="preserve">       没有直接死亡率，但有死亡人口数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>1986年的数据来自《中国1987年1%人口抽样调查资料》（山东分册）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>1989年的数据来自《山东省1990年人口普查资料》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 xml:space="preserve">       有1989年和1990年上半年的死亡人口数，无直接死亡率数据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>1995年的数据缺失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>2000年的数据来自《山东省2000年人口普查资料》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>2005年的数据来自《中国2005年1%人口抽样调查资料》（山东分册）</w:t>
      </w:r>
    </w:p>
    <w:p w:rsidR="001D15C4" w:rsidRPr="001D15C4" w:rsidRDefault="001D15C4" w:rsidP="001D15C4">
      <w:pPr>
        <w:rPr>
          <w:rFonts w:asciiTheme="minorEastAsia" w:eastAsiaTheme="minorEastAsia" w:hAnsiTheme="minorEastAsia"/>
        </w:rPr>
      </w:pPr>
      <w:r w:rsidRPr="001D15C4">
        <w:rPr>
          <w:rFonts w:asciiTheme="minorEastAsia" w:eastAsiaTheme="minorEastAsia" w:hAnsiTheme="minorEastAsia" w:hint="eastAsia"/>
        </w:rPr>
        <w:t>2007年的数据来自《山东省2007年1%人口抽样调查资料》</w:t>
      </w:r>
    </w:p>
    <w:p w:rsidR="00186E9C" w:rsidRPr="001D15C4" w:rsidRDefault="00186E9C" w:rsidP="00394F3E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1D15C4">
        <w:rPr>
          <w:rFonts w:asciiTheme="minorEastAsia" w:eastAsiaTheme="minorEastAsia" w:hAnsiTheme="minorEastAsia" w:cs="宋体" w:hint="eastAsia"/>
          <w:kern w:val="0"/>
          <w:szCs w:val="21"/>
        </w:rPr>
        <w:t>2010年</w:t>
      </w:r>
      <w:r w:rsidR="001D15C4" w:rsidRPr="001D15C4">
        <w:rPr>
          <w:rFonts w:asciiTheme="minorEastAsia" w:eastAsiaTheme="minorEastAsia" w:hAnsiTheme="minorEastAsia" w:cs="宋体" w:hint="eastAsia"/>
          <w:kern w:val="0"/>
          <w:szCs w:val="21"/>
        </w:rPr>
        <w:t>全国</w:t>
      </w:r>
      <w:r w:rsidRPr="001D15C4">
        <w:rPr>
          <w:rFonts w:asciiTheme="minorEastAsia" w:eastAsiaTheme="minorEastAsia" w:hAnsiTheme="minorEastAsia" w:cs="宋体" w:hint="eastAsia"/>
          <w:kern w:val="0"/>
          <w:szCs w:val="21"/>
        </w:rPr>
        <w:t>人口普查资料</w:t>
      </w:r>
      <w:r w:rsidR="001D15C4" w:rsidRPr="001D15C4">
        <w:rPr>
          <w:rFonts w:asciiTheme="minorEastAsia" w:eastAsiaTheme="minorEastAsia" w:hAnsiTheme="minorEastAsia" w:cs="宋体" w:hint="eastAsia"/>
          <w:kern w:val="0"/>
          <w:szCs w:val="21"/>
        </w:rPr>
        <w:t>山东省分册</w:t>
      </w:r>
    </w:p>
    <w:p w:rsidR="00BB3DAE" w:rsidRPr="001D15C4" w:rsidRDefault="00394F3E" w:rsidP="00394F3E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  <w:r w:rsidRPr="001D15C4">
        <w:rPr>
          <w:rFonts w:asciiTheme="minorEastAsia" w:eastAsiaTheme="minorEastAsia" w:hAnsiTheme="minorEastAsia" w:cs="TimesNewRoman" w:hint="eastAsia"/>
          <w:kern w:val="0"/>
          <w:szCs w:val="21"/>
        </w:rPr>
        <w:t xml:space="preserve">2. </w:t>
      </w:r>
      <w:r w:rsidR="00BB3DAE" w:rsidRPr="001D15C4">
        <w:rPr>
          <w:rFonts w:asciiTheme="minorEastAsia" w:eastAsiaTheme="minorEastAsia" w:hAnsiTheme="minorEastAsia" w:cs="TimesNewRoman" w:hint="eastAsia"/>
          <w:kern w:val="0"/>
          <w:szCs w:val="21"/>
        </w:rPr>
        <w:t>数据说明</w:t>
      </w:r>
    </w:p>
    <w:p w:rsidR="001D15C4" w:rsidRPr="001D15C4" w:rsidRDefault="001D15C4" w:rsidP="001D15C4">
      <w:pPr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>（1）死亡率=全年死亡人口数/年中人口数×1000‰</w:t>
      </w:r>
    </w:p>
    <w:p w:rsidR="001D15C4" w:rsidRPr="001D15C4" w:rsidRDefault="001D15C4" w:rsidP="001D15C4">
      <w:pPr>
        <w:tabs>
          <w:tab w:val="left" w:pos="3495"/>
        </w:tabs>
        <w:rPr>
          <w:rFonts w:asciiTheme="minorEastAsia" w:eastAsiaTheme="minorEastAsia" w:hAnsiTheme="minorEastAsia" w:hint="eastAsia"/>
        </w:rPr>
      </w:pPr>
      <w:r w:rsidRPr="001D15C4">
        <w:rPr>
          <w:rFonts w:asciiTheme="minorEastAsia" w:eastAsiaTheme="minorEastAsia" w:hAnsiTheme="minorEastAsia" w:hint="eastAsia"/>
        </w:rPr>
        <w:t>（2）缺失项设为0</w:t>
      </w:r>
      <w:r w:rsidRPr="001D15C4">
        <w:rPr>
          <w:rFonts w:asciiTheme="minorEastAsia" w:eastAsiaTheme="minorEastAsia" w:hAnsiTheme="minorEastAsia"/>
        </w:rPr>
        <w:tab/>
      </w:r>
    </w:p>
    <w:p w:rsidR="00394F3E" w:rsidRPr="001D15C4" w:rsidRDefault="00394F3E" w:rsidP="00C94BB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</w:p>
    <w:sectPr w:rsidR="00394F3E" w:rsidRPr="001D15C4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B75" w:rsidRDefault="00AE0B75" w:rsidP="00384769">
      <w:r>
        <w:separator/>
      </w:r>
    </w:p>
  </w:endnote>
  <w:endnote w:type="continuationSeparator" w:id="0">
    <w:p w:rsidR="00AE0B75" w:rsidRDefault="00AE0B75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B75" w:rsidRDefault="00AE0B75" w:rsidP="00384769">
      <w:r>
        <w:separator/>
      </w:r>
    </w:p>
  </w:footnote>
  <w:footnote w:type="continuationSeparator" w:id="0">
    <w:p w:rsidR="00AE0B75" w:rsidRDefault="00AE0B75" w:rsidP="0038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15A53"/>
    <w:multiLevelType w:val="hybridMultilevel"/>
    <w:tmpl w:val="CE30B0A6"/>
    <w:lvl w:ilvl="0" w:tplc="F88CC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17437E"/>
    <w:rsid w:val="00186E9C"/>
    <w:rsid w:val="001D15C4"/>
    <w:rsid w:val="00384769"/>
    <w:rsid w:val="00394F3E"/>
    <w:rsid w:val="004452DE"/>
    <w:rsid w:val="005265D8"/>
    <w:rsid w:val="006F610E"/>
    <w:rsid w:val="00740869"/>
    <w:rsid w:val="00771A7F"/>
    <w:rsid w:val="007E74B4"/>
    <w:rsid w:val="00853B20"/>
    <w:rsid w:val="00957F23"/>
    <w:rsid w:val="00963954"/>
    <w:rsid w:val="00A476ED"/>
    <w:rsid w:val="00AD7AD8"/>
    <w:rsid w:val="00AE0B75"/>
    <w:rsid w:val="00AE3959"/>
    <w:rsid w:val="00B526AC"/>
    <w:rsid w:val="00BB3DAE"/>
    <w:rsid w:val="00BE1EDA"/>
    <w:rsid w:val="00C342C0"/>
    <w:rsid w:val="00C36476"/>
    <w:rsid w:val="00C94BB4"/>
    <w:rsid w:val="00CE5CC1"/>
    <w:rsid w:val="00D86CA8"/>
    <w:rsid w:val="00E06075"/>
    <w:rsid w:val="00E51362"/>
    <w:rsid w:val="00F30B58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1D15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13</cp:revision>
  <dcterms:created xsi:type="dcterms:W3CDTF">2012-03-14T02:38:00Z</dcterms:created>
  <dcterms:modified xsi:type="dcterms:W3CDTF">2013-01-22T14:39:00Z</dcterms:modified>
</cp:coreProperties>
</file>