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7DC" w:rsidRDefault="007027DC" w:rsidP="007027DC">
      <w:r w:rsidRPr="0047376E">
        <w:rPr>
          <w:rFonts w:hint="eastAsia"/>
          <w:b/>
          <w:sz w:val="24"/>
        </w:rPr>
        <w:t>1</w:t>
      </w:r>
      <w:r w:rsidRPr="0047376E">
        <w:rPr>
          <w:rFonts w:hint="eastAsia"/>
          <w:b/>
          <w:sz w:val="24"/>
        </w:rPr>
        <w:t>、数据来源</w:t>
      </w:r>
      <w:r w:rsidRPr="00B61BE4">
        <w:rPr>
          <w:rFonts w:hint="eastAsia"/>
          <w:b/>
        </w:rPr>
        <w:t>：</w:t>
      </w:r>
      <w:r w:rsidRPr="00031BD5">
        <w:rPr>
          <w:rFonts w:hint="eastAsia"/>
        </w:rPr>
        <w:t>199</w:t>
      </w:r>
      <w:r>
        <w:rPr>
          <w:rFonts w:hint="eastAsia"/>
        </w:rPr>
        <w:t>9</w:t>
      </w:r>
      <w:r>
        <w:rPr>
          <w:rFonts w:hint="eastAsia"/>
        </w:rPr>
        <w:t>—</w:t>
      </w:r>
      <w:r w:rsidR="00BA70BA">
        <w:rPr>
          <w:rFonts w:hint="eastAsia"/>
        </w:rPr>
        <w:t>2011</w:t>
      </w:r>
      <w:r>
        <w:rPr>
          <w:rFonts w:hint="eastAsia"/>
        </w:rPr>
        <w:t>年安徽统计年鉴</w:t>
      </w:r>
      <w:r>
        <w:rPr>
          <w:rFonts w:hint="eastAsia"/>
        </w:rPr>
        <w:tab/>
      </w:r>
    </w:p>
    <w:p w:rsidR="007027DC" w:rsidRDefault="007027DC" w:rsidP="007027DC">
      <w:r>
        <w:rPr>
          <w:rFonts w:hint="eastAsia"/>
        </w:rPr>
        <w:t>由于部分数据前后年鉴不一致，这里使用的是较新年鉴的数据。</w:t>
      </w:r>
      <w:r>
        <w:rPr>
          <w:rFonts w:hint="eastAsia"/>
        </w:rPr>
        <w:t>1990-2010</w:t>
      </w:r>
      <w:r>
        <w:rPr>
          <w:rFonts w:hint="eastAsia"/>
        </w:rPr>
        <w:t>年数据来自</w:t>
      </w:r>
      <w:r>
        <w:rPr>
          <w:rFonts w:hint="eastAsia"/>
        </w:rPr>
        <w:t>2001</w:t>
      </w:r>
      <w:r>
        <w:rPr>
          <w:rFonts w:hint="eastAsia"/>
        </w:rPr>
        <w:t>年以后的年鉴。其中</w:t>
      </w:r>
      <w:r>
        <w:rPr>
          <w:rFonts w:hint="eastAsia"/>
        </w:rPr>
        <w:t>1993</w:t>
      </w:r>
      <w:r>
        <w:rPr>
          <w:rFonts w:hint="eastAsia"/>
        </w:rPr>
        <w:t>及</w:t>
      </w:r>
      <w:r>
        <w:rPr>
          <w:rFonts w:hint="eastAsia"/>
        </w:rPr>
        <w:t>1994</w:t>
      </w:r>
      <w:r>
        <w:rPr>
          <w:rFonts w:hint="eastAsia"/>
        </w:rPr>
        <w:t>年的数据</w:t>
      </w:r>
      <w:r>
        <w:rPr>
          <w:rFonts w:hint="eastAsia"/>
        </w:rPr>
        <w:t>06</w:t>
      </w:r>
      <w:r>
        <w:rPr>
          <w:rFonts w:hint="eastAsia"/>
        </w:rPr>
        <w:t>年的统计年鉴与</w:t>
      </w:r>
      <w:r>
        <w:rPr>
          <w:rFonts w:hint="eastAsia"/>
        </w:rPr>
        <w:t>06</w:t>
      </w:r>
      <w:r>
        <w:rPr>
          <w:rFonts w:hint="eastAsia"/>
        </w:rPr>
        <w:t>年以前的统计年鉴数据不同，这里使用的是</w:t>
      </w:r>
      <w:r>
        <w:rPr>
          <w:rFonts w:hint="eastAsia"/>
        </w:rPr>
        <w:t>06</w:t>
      </w:r>
      <w:r>
        <w:rPr>
          <w:rFonts w:hint="eastAsia"/>
        </w:rPr>
        <w:t>统计年鉴上的数据。</w:t>
      </w:r>
    </w:p>
    <w:p w:rsidR="007027DC" w:rsidRPr="006A1F2E" w:rsidRDefault="007027DC" w:rsidP="007027DC">
      <w:r>
        <w:rPr>
          <w:rFonts w:hint="eastAsia"/>
        </w:rPr>
        <w:t>2000-2010</w:t>
      </w:r>
      <w:r>
        <w:rPr>
          <w:rFonts w:hint="eastAsia"/>
        </w:rPr>
        <w:t>年数据是以不变价格计算。其他年份是以可比价格计算。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7027DC" w:rsidRDefault="007027DC" w:rsidP="007027DC">
      <w:pPr>
        <w:rPr>
          <w:b/>
          <w:sz w:val="24"/>
        </w:rPr>
      </w:pPr>
      <w:r w:rsidRPr="0047376E">
        <w:rPr>
          <w:rFonts w:hint="eastAsia"/>
          <w:b/>
          <w:sz w:val="24"/>
        </w:rPr>
        <w:t>2</w:t>
      </w:r>
      <w:r w:rsidRPr="0047376E">
        <w:rPr>
          <w:rFonts w:hint="eastAsia"/>
          <w:b/>
          <w:sz w:val="24"/>
        </w:rPr>
        <w:t>、查找数据的年限范围：</w:t>
      </w:r>
    </w:p>
    <w:p w:rsidR="007027DC" w:rsidRDefault="007027DC" w:rsidP="007027DC">
      <w:pPr>
        <w:rPr>
          <w:b/>
        </w:rPr>
      </w:pPr>
      <w:r w:rsidRPr="006F4016">
        <w:rPr>
          <w:rFonts w:hint="eastAsia"/>
        </w:rPr>
        <w:t>GDP</w:t>
      </w:r>
      <w:r w:rsidRPr="006F4016">
        <w:rPr>
          <w:rFonts w:hint="eastAsia"/>
        </w:rPr>
        <w:t>指数包括以上年为基期的指数和定基指数。</w:t>
      </w:r>
    </w:p>
    <w:p w:rsidR="007027DC" w:rsidRDefault="007027DC" w:rsidP="007027DC">
      <w:r w:rsidRPr="006F4016">
        <w:rPr>
          <w:rFonts w:hint="eastAsia"/>
        </w:rPr>
        <w:t>以上年为基期的指数</w:t>
      </w:r>
      <w:r>
        <w:rPr>
          <w:rFonts w:hint="eastAsia"/>
        </w:rPr>
        <w:t>从</w:t>
      </w:r>
      <w:r>
        <w:rPr>
          <w:rFonts w:hint="eastAsia"/>
        </w:rPr>
        <w:t>1982</w:t>
      </w:r>
      <w:r>
        <w:rPr>
          <w:rFonts w:hint="eastAsia"/>
        </w:rPr>
        <w:t>到</w:t>
      </w:r>
      <w:r>
        <w:rPr>
          <w:rFonts w:hint="eastAsia"/>
        </w:rPr>
        <w:t>2010.</w:t>
      </w:r>
      <w:r>
        <w:rPr>
          <w:rFonts w:hint="eastAsia"/>
        </w:rPr>
        <w:t>其中</w:t>
      </w:r>
      <w:r>
        <w:rPr>
          <w:rFonts w:hint="eastAsia"/>
        </w:rPr>
        <w:t>1995</w:t>
      </w:r>
      <w:r>
        <w:rPr>
          <w:rFonts w:hint="eastAsia"/>
        </w:rPr>
        <w:t>、</w:t>
      </w:r>
      <w:r>
        <w:rPr>
          <w:rFonts w:hint="eastAsia"/>
        </w:rPr>
        <w:t>2000</w:t>
      </w:r>
      <w:r>
        <w:rPr>
          <w:rFonts w:hint="eastAsia"/>
        </w:rPr>
        <w:t>—</w:t>
      </w:r>
      <w:r>
        <w:rPr>
          <w:rFonts w:hint="eastAsia"/>
        </w:rPr>
        <w:t>2010</w:t>
      </w:r>
      <w:r>
        <w:rPr>
          <w:rFonts w:hint="eastAsia"/>
        </w:rPr>
        <w:t>年以不变价格计算，其他年份以可比价格计算。</w:t>
      </w:r>
    </w:p>
    <w:p w:rsidR="007027DC" w:rsidRPr="009554D3" w:rsidRDefault="007027DC" w:rsidP="007027DC">
      <w:r>
        <w:rPr>
          <w:rFonts w:hint="eastAsia"/>
        </w:rPr>
        <w:t>定基指数从</w:t>
      </w:r>
      <w:r>
        <w:rPr>
          <w:rFonts w:hint="eastAsia"/>
        </w:rPr>
        <w:t>1990</w:t>
      </w:r>
      <w:r>
        <w:rPr>
          <w:rFonts w:hint="eastAsia"/>
        </w:rPr>
        <w:t>到</w:t>
      </w:r>
      <w:r>
        <w:rPr>
          <w:rFonts w:hint="eastAsia"/>
        </w:rPr>
        <w:t>20010.</w:t>
      </w:r>
    </w:p>
    <w:p w:rsidR="007027DC" w:rsidRDefault="007027DC" w:rsidP="007027DC">
      <w:r>
        <w:rPr>
          <w:rFonts w:hint="eastAsia"/>
        </w:rPr>
        <w:t>由于统计年鉴有些数据前后不一致，因此采用了最新年鉴的数据。</w:t>
      </w:r>
    </w:p>
    <w:p w:rsidR="004B3B5B" w:rsidRPr="007027DC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</w:p>
    <w:sectPr w:rsidR="004B3B5B" w:rsidRPr="007027DC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537" w:rsidRDefault="00090537" w:rsidP="00E63573">
      <w:r>
        <w:separator/>
      </w:r>
    </w:p>
  </w:endnote>
  <w:endnote w:type="continuationSeparator" w:id="0">
    <w:p w:rsidR="00090537" w:rsidRDefault="00090537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537" w:rsidRDefault="00090537" w:rsidP="00E63573">
      <w:r>
        <w:separator/>
      </w:r>
    </w:p>
  </w:footnote>
  <w:footnote w:type="continuationSeparator" w:id="0">
    <w:p w:rsidR="00090537" w:rsidRDefault="00090537" w:rsidP="00E63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73"/>
    <w:rsid w:val="00034E65"/>
    <w:rsid w:val="00037156"/>
    <w:rsid w:val="00090537"/>
    <w:rsid w:val="000C3322"/>
    <w:rsid w:val="003254AC"/>
    <w:rsid w:val="003C5C08"/>
    <w:rsid w:val="0041773C"/>
    <w:rsid w:val="00435E2F"/>
    <w:rsid w:val="004B3B5B"/>
    <w:rsid w:val="0051468E"/>
    <w:rsid w:val="005938A4"/>
    <w:rsid w:val="0060710A"/>
    <w:rsid w:val="007027DC"/>
    <w:rsid w:val="00714319"/>
    <w:rsid w:val="0071520C"/>
    <w:rsid w:val="00726433"/>
    <w:rsid w:val="00795CA2"/>
    <w:rsid w:val="007B0988"/>
    <w:rsid w:val="007D3D6D"/>
    <w:rsid w:val="00847728"/>
    <w:rsid w:val="008B44B6"/>
    <w:rsid w:val="009271D4"/>
    <w:rsid w:val="00960A89"/>
    <w:rsid w:val="009F4699"/>
    <w:rsid w:val="00A04696"/>
    <w:rsid w:val="00A511B4"/>
    <w:rsid w:val="00B77110"/>
    <w:rsid w:val="00BA70BA"/>
    <w:rsid w:val="00C26F67"/>
    <w:rsid w:val="00E63573"/>
    <w:rsid w:val="00F41A35"/>
    <w:rsid w:val="00F8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11</cp:revision>
  <dcterms:created xsi:type="dcterms:W3CDTF">2012-03-10T05:21:00Z</dcterms:created>
  <dcterms:modified xsi:type="dcterms:W3CDTF">2013-01-14T01:51:00Z</dcterms:modified>
</cp:coreProperties>
</file>